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CA1D" w14:textId="0200EECE" w:rsidR="00FE1E7B" w:rsidRPr="00E02814" w:rsidRDefault="42ABB84A" w:rsidP="038F5552">
      <w:pPr>
        <w:jc w:val="center"/>
        <w:rPr>
          <w:b/>
          <w:bCs/>
          <w:noProof/>
          <w:sz w:val="28"/>
          <w:szCs w:val="28"/>
        </w:rPr>
      </w:pPr>
      <w:r>
        <w:t xml:space="preserve">   </w:t>
      </w:r>
      <w:r w:rsidR="00422DA8">
        <w:rPr>
          <w:noProof/>
        </w:rPr>
        <w:drawing>
          <wp:inline distT="0" distB="0" distL="0" distR="0" wp14:anchorId="7162A30B" wp14:editId="0040BE39">
            <wp:extent cx="990600" cy="990600"/>
            <wp:effectExtent l="0" t="0" r="0" b="0"/>
            <wp:docPr id="1" name="Picture 1" descr="C:\Users\mfortner\Downloads\Academic Seal nav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FAE8E" w14:textId="5CFC8F00" w:rsidR="3272BD07" w:rsidRDefault="3272BD07" w:rsidP="038F5552">
      <w:pPr>
        <w:jc w:val="center"/>
      </w:pPr>
      <w:r w:rsidRPr="038F5552">
        <w:rPr>
          <w:b/>
          <w:bCs/>
          <w:sz w:val="24"/>
          <w:szCs w:val="24"/>
        </w:rPr>
        <w:t>Truett McConnell University</w:t>
      </w:r>
    </w:p>
    <w:p w14:paraId="419FE5D6" w14:textId="3F5AF8D4" w:rsidR="3272BD07" w:rsidRDefault="3272BD07" w:rsidP="038F5552">
      <w:pPr>
        <w:jc w:val="center"/>
      </w:pPr>
      <w:r w:rsidRPr="038F5552">
        <w:rPr>
          <w:b/>
          <w:bCs/>
          <w:sz w:val="20"/>
          <w:szCs w:val="20"/>
        </w:rPr>
        <w:t>Master of Arts in Clinical Mental Health Counseling with Sports Psychology</w:t>
      </w:r>
    </w:p>
    <w:p w14:paraId="67871524" w14:textId="5FBF4DFD" w:rsidR="3272BD07" w:rsidRDefault="3272BD07" w:rsidP="038F5552">
      <w:pPr>
        <w:jc w:val="center"/>
      </w:pPr>
      <w:r w:rsidRPr="038F5552">
        <w:rPr>
          <w:b/>
          <w:bCs/>
          <w:sz w:val="20"/>
          <w:szCs w:val="20"/>
        </w:rPr>
        <w:t>Degree Program Checklist</w:t>
      </w:r>
    </w:p>
    <w:p w14:paraId="5158865F" w14:textId="14824114" w:rsidR="3272BD07" w:rsidRDefault="3272BD07" w:rsidP="038F5552">
      <w:pPr>
        <w:ind w:firstLine="720"/>
        <w:jc w:val="center"/>
      </w:pPr>
      <w:r w:rsidRPr="038F5552">
        <w:rPr>
          <w:b/>
          <w:bCs/>
          <w:sz w:val="20"/>
          <w:szCs w:val="20"/>
        </w:rPr>
        <w:t xml:space="preserve"> </w:t>
      </w:r>
    </w:p>
    <w:p w14:paraId="55A032C4" w14:textId="0ACFDC0A" w:rsidR="3272BD07" w:rsidRDefault="3272BD07" w:rsidP="038F5552">
      <w:pPr>
        <w:ind w:firstLine="720"/>
      </w:pPr>
      <w:r w:rsidRPr="038F5552">
        <w:t>Student: __________________________ID</w:t>
      </w:r>
      <w:proofErr w:type="gramStart"/>
      <w:r w:rsidRPr="038F5552">
        <w:t>#:_</w:t>
      </w:r>
      <w:proofErr w:type="gramEnd"/>
      <w:r w:rsidRPr="038F5552">
        <w:t>____________Advisor:______________________</w:t>
      </w:r>
    </w:p>
    <w:p w14:paraId="4EAD1034" w14:textId="4D7D93A1" w:rsidR="3272BD07" w:rsidRDefault="3272BD07" w:rsidP="038F5552">
      <w:r w:rsidRPr="038F5552">
        <w:rPr>
          <w:b/>
          <w:bCs/>
        </w:rPr>
        <w:t xml:space="preserve"> </w:t>
      </w:r>
    </w:p>
    <w:p w14:paraId="3F94675E" w14:textId="73C983E3" w:rsidR="3272BD07" w:rsidRDefault="3272BD07" w:rsidP="038F5552">
      <w:pPr>
        <w:ind w:firstLine="720"/>
      </w:pPr>
      <w:r w:rsidRPr="038F5552">
        <w:rPr>
          <w:b/>
          <w:bCs/>
          <w:u w:val="single"/>
        </w:rPr>
        <w:t>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8F5552">
        <w:rPr>
          <w:b/>
          <w:bCs/>
          <w:u w:val="single"/>
        </w:rPr>
        <w:t xml:space="preserve">Hours </w:t>
      </w:r>
      <w:r w:rsidRPr="038F5552">
        <w:t xml:space="preserve">           </w:t>
      </w:r>
      <w:r w:rsidRPr="038F5552">
        <w:rPr>
          <w:b/>
          <w:bCs/>
          <w:u w:val="single"/>
        </w:rPr>
        <w:t>Grade</w:t>
      </w:r>
      <w:r w:rsidRPr="038F5552">
        <w:t xml:space="preserve">            </w:t>
      </w:r>
      <w:r w:rsidRPr="038F5552">
        <w:rPr>
          <w:b/>
          <w:bCs/>
          <w:u w:val="single"/>
        </w:rPr>
        <w:t>Semester</w:t>
      </w:r>
    </w:p>
    <w:p w14:paraId="3E5F1983" w14:textId="70ABBA49" w:rsidR="038F5552" w:rsidRDefault="038F5552" w:rsidP="038F5552">
      <w:pPr>
        <w:ind w:firstLine="720"/>
        <w:rPr>
          <w:b/>
          <w:bCs/>
          <w:sz w:val="12"/>
          <w:szCs w:val="12"/>
          <w:u w:val="single"/>
        </w:rPr>
      </w:pPr>
    </w:p>
    <w:p w14:paraId="4D65936D" w14:textId="3C88317F" w:rsidR="3272BD07" w:rsidRDefault="3272BD07" w:rsidP="038F5552">
      <w:r w:rsidRPr="038F5552">
        <w:rPr>
          <w:b/>
          <w:bCs/>
        </w:rPr>
        <w:t>Required Courses</w:t>
      </w:r>
    </w:p>
    <w:p w14:paraId="51A066D0" w14:textId="5AC73B3C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584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>CS 500    Word and Witness in the Workplace</w:t>
      </w:r>
      <w:r>
        <w:tab/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 xml:space="preserve">3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045C1950" w14:textId="3DAC96B7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 xml:space="preserve">CL 510    Lifestyle &amp; Career Development                    </w:t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 xml:space="preserve">3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4358845B" w14:textId="06DF4A13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 xml:space="preserve">CL 520    Advanced Human Growth &amp; Development     </w:t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 xml:space="preserve">3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17D84B9E" w14:textId="4D5F51AA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 xml:space="preserve">CL 526    Counseling Children &amp; Adolescents   </w:t>
      </w:r>
      <w:r>
        <w:tab/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 xml:space="preserve">3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715D74BB" w14:textId="45146C4A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>CL 540    Marriage &amp; Family Counseling</w:t>
      </w:r>
      <w:r>
        <w:tab/>
      </w:r>
      <w:r>
        <w:tab/>
      </w:r>
      <w:r>
        <w:tab/>
      </w:r>
      <w:r>
        <w:tab/>
      </w:r>
      <w:proofErr w:type="gramStart"/>
      <w:r w:rsidRPr="7E10CEA3">
        <w:rPr>
          <w:color w:val="000000" w:themeColor="text1"/>
          <w:sz w:val="20"/>
          <w:szCs w:val="20"/>
        </w:rPr>
        <w:t xml:space="preserve">3  </w:t>
      </w:r>
      <w:r>
        <w:tab/>
      </w:r>
      <w:proofErr w:type="gramEnd"/>
      <w:r w:rsidRPr="7E10CEA3">
        <w:rPr>
          <w:color w:val="000000" w:themeColor="text1"/>
          <w:sz w:val="20"/>
          <w:szCs w:val="20"/>
        </w:rPr>
        <w:t>_______            _______</w:t>
      </w:r>
    </w:p>
    <w:p w14:paraId="6C814C9A" w14:textId="7CD48146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>CL 551    Multicultural Theories: Counseling</w:t>
      </w:r>
    </w:p>
    <w:p w14:paraId="4931B539" w14:textId="6DEDE55D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7092"/>
        </w:tabs>
        <w:spacing w:before="120" w:line="276" w:lineRule="auto"/>
        <w:ind w:left="1440"/>
        <w:contextualSpacing/>
      </w:pPr>
      <w:r w:rsidRPr="7E10CEA3">
        <w:rPr>
          <w:color w:val="000000" w:themeColor="text1"/>
          <w:sz w:val="20"/>
          <w:szCs w:val="20"/>
        </w:rPr>
        <w:t>Across Cultures</w:t>
      </w:r>
      <w:r>
        <w:tab/>
      </w:r>
      <w:r>
        <w:tab/>
      </w:r>
      <w:r w:rsidR="394FD7F8" w:rsidRPr="7E10CEA3">
        <w:rPr>
          <w:color w:val="000000" w:themeColor="text1"/>
          <w:sz w:val="20"/>
          <w:szCs w:val="20"/>
        </w:rPr>
        <w:t xml:space="preserve">     </w:t>
      </w:r>
      <w:r w:rsidRPr="7E10CEA3">
        <w:rPr>
          <w:color w:val="000000" w:themeColor="text1"/>
          <w:sz w:val="20"/>
          <w:szCs w:val="20"/>
        </w:rPr>
        <w:t>3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6096E7DA" w14:textId="5E259157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  <w:rPr>
          <w:color w:val="000000" w:themeColor="text1"/>
          <w:sz w:val="20"/>
          <w:szCs w:val="20"/>
        </w:rPr>
      </w:pPr>
      <w:r w:rsidRPr="7E10CEA3">
        <w:rPr>
          <w:color w:val="000000" w:themeColor="text1"/>
          <w:sz w:val="20"/>
          <w:szCs w:val="20"/>
        </w:rPr>
        <w:t>CL 560    Theories &amp; Techniques in Counseling</w:t>
      </w:r>
      <w:r>
        <w:tab/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 xml:space="preserve">3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217F494D" w14:textId="6590FCF1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 xml:space="preserve">CL 570    Strategies &amp; Techniques for Crisis </w:t>
      </w:r>
    </w:p>
    <w:p w14:paraId="6C938473" w14:textId="2B69D07C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 w:firstLine="720"/>
        <w:contextualSpacing/>
      </w:pPr>
      <w:r w:rsidRPr="7E10CEA3">
        <w:rPr>
          <w:color w:val="000000" w:themeColor="text1"/>
          <w:sz w:val="20"/>
          <w:szCs w:val="20"/>
        </w:rPr>
        <w:t>Intervention Counseling</w:t>
      </w:r>
      <w:r>
        <w:tab/>
      </w:r>
      <w:r>
        <w:tab/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>3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32167C6B" w14:textId="5DC7CDD3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 xml:space="preserve">CL 580*   Group Dynamics &amp; Therapeutic Models         </w:t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 xml:space="preserve">3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37FF4AFC" w14:textId="1D334755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 xml:space="preserve">CL 590    Advanced Psychopathology &amp; Diagnosis            </w:t>
      </w:r>
      <w:r>
        <w:tab/>
      </w:r>
      <w:r w:rsidRPr="7E10CEA3">
        <w:rPr>
          <w:color w:val="000000" w:themeColor="text1"/>
          <w:sz w:val="20"/>
          <w:szCs w:val="20"/>
        </w:rPr>
        <w:t xml:space="preserve">3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111DDE44" w14:textId="35C18560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>CL 601    Biblical Counseling</w:t>
      </w:r>
      <w:r>
        <w:tab/>
      </w:r>
      <w:r>
        <w:tab/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>3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5ABA069E" w14:textId="07C7CF9B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 xml:space="preserve">CL 670    Appraisal &amp; Assessment of Individuals           </w:t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>3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0CD20BCF" w14:textId="321EA0A2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 xml:space="preserve">CL 680    Professional Orientation &amp; Ethics       </w:t>
      </w:r>
      <w:r>
        <w:tab/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 xml:space="preserve">3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69952441" w14:textId="68B77625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>CL 600     The Psychology of Sport</w:t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 xml:space="preserve">                 </w:t>
      </w:r>
      <w:r>
        <w:tab/>
      </w:r>
      <w:r w:rsidRPr="7E10CEA3">
        <w:rPr>
          <w:color w:val="000000" w:themeColor="text1"/>
          <w:sz w:val="20"/>
          <w:szCs w:val="20"/>
        </w:rPr>
        <w:t xml:space="preserve">3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08D21C06" w14:textId="0F719315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>CL 651    Trauma</w:t>
      </w:r>
      <w:r>
        <w:tab/>
      </w:r>
      <w:r>
        <w:tab/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>3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4817D6E2" w14:textId="0972E0AD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>CL 660    Addiction</w:t>
      </w:r>
      <w:r>
        <w:tab/>
      </w:r>
      <w:r>
        <w:tab/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 xml:space="preserve">3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0B72D8D2" w14:textId="279379AE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 xml:space="preserve">CL 690    Research Methods &amp; Data Analysis               </w:t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 xml:space="preserve">4 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58E3A8A7" w14:textId="34D27A8A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 xml:space="preserve">CL 698    Applied Practicum &amp; Treatment </w:t>
      </w:r>
    </w:p>
    <w:p w14:paraId="3F5ADF74" w14:textId="5FC405DF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line="276" w:lineRule="auto"/>
        <w:ind w:left="720" w:firstLine="720"/>
        <w:contextualSpacing/>
      </w:pPr>
      <w:r w:rsidRPr="7E10CEA3">
        <w:rPr>
          <w:color w:val="000000" w:themeColor="text1"/>
          <w:sz w:val="20"/>
          <w:szCs w:val="20"/>
        </w:rPr>
        <w:t xml:space="preserve">Planning </w:t>
      </w:r>
      <w:r>
        <w:tab/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>4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0E20D5BC" w14:textId="241D9E73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>CL 699</w:t>
      </w:r>
      <w:proofErr w:type="gramStart"/>
      <w:r w:rsidRPr="7E10CEA3">
        <w:rPr>
          <w:color w:val="000000" w:themeColor="text1"/>
          <w:sz w:val="20"/>
          <w:szCs w:val="20"/>
        </w:rPr>
        <w:t>a  Internship</w:t>
      </w:r>
      <w:proofErr w:type="gramEnd"/>
      <w:r>
        <w:tab/>
      </w:r>
      <w:r w:rsidRPr="7E10CEA3">
        <w:rPr>
          <w:color w:val="000000" w:themeColor="text1"/>
          <w:sz w:val="20"/>
          <w:szCs w:val="20"/>
        </w:rPr>
        <w:t xml:space="preserve">           </w:t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>3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452725E0" w14:textId="4FE4911D" w:rsidR="3272BD07" w:rsidRDefault="3272BD07" w:rsidP="7E10CEA3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7E10CEA3">
        <w:rPr>
          <w:color w:val="000000" w:themeColor="text1"/>
          <w:sz w:val="20"/>
          <w:szCs w:val="20"/>
        </w:rPr>
        <w:t>CL 699b** Internship</w:t>
      </w:r>
      <w:r>
        <w:tab/>
      </w:r>
      <w:r w:rsidRPr="7E10CEA3">
        <w:rPr>
          <w:color w:val="000000" w:themeColor="text1"/>
          <w:sz w:val="20"/>
          <w:szCs w:val="20"/>
        </w:rPr>
        <w:t xml:space="preserve">           </w:t>
      </w:r>
      <w:r>
        <w:tab/>
      </w:r>
      <w:r>
        <w:tab/>
      </w:r>
      <w:r w:rsidRPr="7E10CEA3">
        <w:rPr>
          <w:color w:val="000000" w:themeColor="text1"/>
          <w:sz w:val="20"/>
          <w:szCs w:val="20"/>
        </w:rPr>
        <w:t>3</w:t>
      </w:r>
      <w:r>
        <w:tab/>
      </w:r>
      <w:r w:rsidRPr="7E10CEA3">
        <w:rPr>
          <w:color w:val="000000" w:themeColor="text1"/>
          <w:sz w:val="20"/>
          <w:szCs w:val="20"/>
        </w:rPr>
        <w:t>_______            _______</w:t>
      </w:r>
    </w:p>
    <w:p w14:paraId="55473CF2" w14:textId="3F3A47DF" w:rsidR="038F5552" w:rsidRDefault="038F5552" w:rsidP="038F5552">
      <w:pPr>
        <w:spacing w:before="240" w:line="276" w:lineRule="auto"/>
        <w:contextualSpacing/>
        <w:rPr>
          <w:b/>
          <w:bCs/>
        </w:rPr>
      </w:pPr>
    </w:p>
    <w:p w14:paraId="61024CB4" w14:textId="118E02DB" w:rsidR="3272BD07" w:rsidRDefault="3272BD07" w:rsidP="038F5552">
      <w:pPr>
        <w:spacing w:before="240" w:line="276" w:lineRule="auto"/>
        <w:contextualSpacing/>
      </w:pPr>
      <w:r w:rsidRPr="038F5552">
        <w:rPr>
          <w:b/>
          <w:bCs/>
        </w:rPr>
        <w:t>Passed CPCE***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8F5552">
        <w:rPr>
          <w:b/>
          <w:bCs/>
          <w:sz w:val="24"/>
          <w:szCs w:val="24"/>
        </w:rPr>
        <w:t xml:space="preserve">         </w:t>
      </w:r>
      <w:r w:rsidRPr="038F5552">
        <w:rPr>
          <w:sz w:val="20"/>
          <w:szCs w:val="20"/>
        </w:rPr>
        <w:t>_______            _______</w:t>
      </w:r>
    </w:p>
    <w:p w14:paraId="79AB7C05" w14:textId="7F899A39" w:rsidR="3272BD07" w:rsidRDefault="3272BD07" w:rsidP="038F5552">
      <w:pPr>
        <w:spacing w:line="276" w:lineRule="auto"/>
        <w:contextualSpacing/>
      </w:pPr>
      <w:r w:rsidRPr="038F5552">
        <w:rPr>
          <w:b/>
          <w:bCs/>
          <w:sz w:val="20"/>
          <w:szCs w:val="20"/>
        </w:rPr>
        <w:t>Completed Minimum of 6 Hours of Individual Counseling</w:t>
      </w:r>
      <w:r>
        <w:tab/>
      </w:r>
      <w:r w:rsidRPr="038F5552">
        <w:rPr>
          <w:sz w:val="20"/>
          <w:szCs w:val="20"/>
        </w:rPr>
        <w:t xml:space="preserve">          </w:t>
      </w:r>
      <w:r>
        <w:tab/>
      </w:r>
      <w:r w:rsidRPr="038F5552">
        <w:rPr>
          <w:sz w:val="20"/>
          <w:szCs w:val="20"/>
        </w:rPr>
        <w:t xml:space="preserve">           _______            _______</w:t>
      </w:r>
    </w:p>
    <w:p w14:paraId="607B3428" w14:textId="22F492F5" w:rsidR="038F5552" w:rsidRDefault="038F5552" w:rsidP="038F5552">
      <w:pPr>
        <w:ind w:firstLine="720"/>
        <w:jc w:val="center"/>
        <w:rPr>
          <w:b/>
          <w:bCs/>
          <w:sz w:val="24"/>
          <w:szCs w:val="24"/>
        </w:rPr>
      </w:pPr>
    </w:p>
    <w:p w14:paraId="55555C06" w14:textId="3DF23406" w:rsidR="3272BD07" w:rsidRDefault="3272BD07" w:rsidP="038F5552">
      <w:pPr>
        <w:ind w:firstLine="720"/>
        <w:jc w:val="center"/>
      </w:pPr>
      <w:r w:rsidRPr="038F5552">
        <w:rPr>
          <w:b/>
          <w:bCs/>
          <w:sz w:val="24"/>
          <w:szCs w:val="24"/>
        </w:rPr>
        <w:t>Total Hours 62</w:t>
      </w:r>
    </w:p>
    <w:p w14:paraId="3AC8CBCB" w14:textId="68654BB1" w:rsidR="038F5552" w:rsidRDefault="038F5552" w:rsidP="038F5552">
      <w:pPr>
        <w:ind w:firstLine="720"/>
        <w:jc w:val="center"/>
        <w:rPr>
          <w:b/>
          <w:bCs/>
          <w:sz w:val="24"/>
          <w:szCs w:val="24"/>
        </w:rPr>
      </w:pPr>
    </w:p>
    <w:p w14:paraId="67DB758F" w14:textId="2872CFA2" w:rsidR="3272BD07" w:rsidRDefault="3272BD07" w:rsidP="038F5552">
      <w:r w:rsidRPr="038F5552">
        <w:rPr>
          <w:b/>
          <w:bCs/>
          <w:sz w:val="14"/>
          <w:szCs w:val="14"/>
        </w:rPr>
        <w:t>*Online students must attend these courses on campus for one-week intensives due to their interactive nature.</w:t>
      </w:r>
    </w:p>
    <w:p w14:paraId="0DFFF2EC" w14:textId="2429BC3F" w:rsidR="3272BD07" w:rsidRDefault="3272BD07" w:rsidP="038F5552">
      <w:r w:rsidRPr="038F5552">
        <w:rPr>
          <w:b/>
          <w:bCs/>
          <w:sz w:val="14"/>
          <w:szCs w:val="14"/>
        </w:rPr>
        <w:t>**If students complete their required hours for internship and practicum in CL 698 and CL 699a, then students may take any CL elective in place of CL 699b.</w:t>
      </w:r>
    </w:p>
    <w:p w14:paraId="34B8D663" w14:textId="2A99928E" w:rsidR="3272BD07" w:rsidRDefault="3272BD07" w:rsidP="038F5552">
      <w:pPr>
        <w:rPr>
          <w:b/>
          <w:bCs/>
          <w:sz w:val="14"/>
          <w:szCs w:val="14"/>
        </w:rPr>
      </w:pPr>
      <w:r w:rsidRPr="038F5552">
        <w:rPr>
          <w:b/>
          <w:bCs/>
          <w:sz w:val="14"/>
          <w:szCs w:val="14"/>
        </w:rPr>
        <w:t xml:space="preserve">***If students do not pass the CPCE within 3 attempts and are pursuing licensure, they must show evidence that they have signed up for the LPCGA NCE prep course.  </w:t>
      </w:r>
    </w:p>
    <w:p w14:paraId="4F613858" w14:textId="06332FBD" w:rsidR="3272BD07" w:rsidRDefault="3272BD07" w:rsidP="038F5552">
      <w:r w:rsidRPr="038F5552">
        <w:rPr>
          <w:b/>
          <w:bCs/>
          <w:sz w:val="12"/>
          <w:szCs w:val="12"/>
        </w:rPr>
        <w:t xml:space="preserve"> </w:t>
      </w:r>
    </w:p>
    <w:p w14:paraId="2F90C8AC" w14:textId="6CD3CA0F" w:rsidR="3272BD07" w:rsidRDefault="3272BD07" w:rsidP="038F5552">
      <w:r w:rsidRPr="038F5552">
        <w:rPr>
          <w:b/>
          <w:bCs/>
          <w:sz w:val="12"/>
          <w:szCs w:val="12"/>
        </w:rPr>
        <w:t>TMU 2025-2026 Degree Program Checklist: Master of Arts in Clinical Mental Health Counseling Page 1-1</w:t>
      </w:r>
    </w:p>
    <w:p w14:paraId="67AF4B71" w14:textId="4B418425" w:rsidR="3272BD07" w:rsidRDefault="3272BD07" w:rsidP="7E10CEA3">
      <w:pPr>
        <w:rPr>
          <w:b/>
          <w:bCs/>
          <w:sz w:val="12"/>
          <w:szCs w:val="12"/>
        </w:rPr>
      </w:pPr>
    </w:p>
    <w:sectPr w:rsidR="3272BD07" w:rsidSect="00071F07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5941" w14:textId="77777777" w:rsidR="003E574F" w:rsidRDefault="003E574F" w:rsidP="00B809A7">
      <w:r>
        <w:separator/>
      </w:r>
    </w:p>
  </w:endnote>
  <w:endnote w:type="continuationSeparator" w:id="0">
    <w:p w14:paraId="69833427" w14:textId="77777777" w:rsidR="003E574F" w:rsidRDefault="003E574F" w:rsidP="00B8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B3313" w14:textId="77777777" w:rsidR="003E574F" w:rsidRDefault="003E574F" w:rsidP="00B809A7">
      <w:r>
        <w:separator/>
      </w:r>
    </w:p>
  </w:footnote>
  <w:footnote w:type="continuationSeparator" w:id="0">
    <w:p w14:paraId="7B5074B7" w14:textId="77777777" w:rsidR="003E574F" w:rsidRDefault="003E574F" w:rsidP="00B8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07"/>
    <w:rsid w:val="0001282B"/>
    <w:rsid w:val="00071F07"/>
    <w:rsid w:val="0008191C"/>
    <w:rsid w:val="000A59D9"/>
    <w:rsid w:val="000D11DF"/>
    <w:rsid w:val="000F1844"/>
    <w:rsid w:val="00134084"/>
    <w:rsid w:val="00153B10"/>
    <w:rsid w:val="0017441E"/>
    <w:rsid w:val="00192605"/>
    <w:rsid w:val="001D4D3E"/>
    <w:rsid w:val="001D551D"/>
    <w:rsid w:val="001E47D9"/>
    <w:rsid w:val="001E72A8"/>
    <w:rsid w:val="00237667"/>
    <w:rsid w:val="002536EB"/>
    <w:rsid w:val="002603E0"/>
    <w:rsid w:val="00264852"/>
    <w:rsid w:val="002871DD"/>
    <w:rsid w:val="002D2C1B"/>
    <w:rsid w:val="002D5155"/>
    <w:rsid w:val="003327F2"/>
    <w:rsid w:val="0036277D"/>
    <w:rsid w:val="00364FC8"/>
    <w:rsid w:val="00370E45"/>
    <w:rsid w:val="003A163A"/>
    <w:rsid w:val="003B0FF4"/>
    <w:rsid w:val="003E04B5"/>
    <w:rsid w:val="003E574F"/>
    <w:rsid w:val="00403D63"/>
    <w:rsid w:val="00404F85"/>
    <w:rsid w:val="00422DA8"/>
    <w:rsid w:val="00440B51"/>
    <w:rsid w:val="004442FE"/>
    <w:rsid w:val="004529C7"/>
    <w:rsid w:val="00461EF4"/>
    <w:rsid w:val="004A50B8"/>
    <w:rsid w:val="004E05F5"/>
    <w:rsid w:val="005355BB"/>
    <w:rsid w:val="00551CB1"/>
    <w:rsid w:val="005527DA"/>
    <w:rsid w:val="00557B2D"/>
    <w:rsid w:val="005A75F0"/>
    <w:rsid w:val="005D4CE3"/>
    <w:rsid w:val="005E0931"/>
    <w:rsid w:val="005F4261"/>
    <w:rsid w:val="00621B76"/>
    <w:rsid w:val="00650624"/>
    <w:rsid w:val="00682D93"/>
    <w:rsid w:val="006E3B02"/>
    <w:rsid w:val="006F33D8"/>
    <w:rsid w:val="006F4B27"/>
    <w:rsid w:val="00741798"/>
    <w:rsid w:val="00795911"/>
    <w:rsid w:val="007978B3"/>
    <w:rsid w:val="007A5ACB"/>
    <w:rsid w:val="007B270B"/>
    <w:rsid w:val="007C1842"/>
    <w:rsid w:val="007C6885"/>
    <w:rsid w:val="007F4F98"/>
    <w:rsid w:val="00841458"/>
    <w:rsid w:val="008575BC"/>
    <w:rsid w:val="008824EA"/>
    <w:rsid w:val="008C1EA2"/>
    <w:rsid w:val="008D1909"/>
    <w:rsid w:val="0091098A"/>
    <w:rsid w:val="0092259F"/>
    <w:rsid w:val="00954FB5"/>
    <w:rsid w:val="0096231D"/>
    <w:rsid w:val="0098703F"/>
    <w:rsid w:val="009B1324"/>
    <w:rsid w:val="009E2506"/>
    <w:rsid w:val="00A27C6D"/>
    <w:rsid w:val="00AB7726"/>
    <w:rsid w:val="00AD7881"/>
    <w:rsid w:val="00AF031B"/>
    <w:rsid w:val="00B543EC"/>
    <w:rsid w:val="00B809A7"/>
    <w:rsid w:val="00BA5DF1"/>
    <w:rsid w:val="00C040A8"/>
    <w:rsid w:val="00C06B8E"/>
    <w:rsid w:val="00C079D2"/>
    <w:rsid w:val="00C46F3E"/>
    <w:rsid w:val="00C804D7"/>
    <w:rsid w:val="00CF1264"/>
    <w:rsid w:val="00D25864"/>
    <w:rsid w:val="00D303A6"/>
    <w:rsid w:val="00D37FC8"/>
    <w:rsid w:val="00D433BA"/>
    <w:rsid w:val="00D60DCF"/>
    <w:rsid w:val="00D61809"/>
    <w:rsid w:val="00D67935"/>
    <w:rsid w:val="00D87D36"/>
    <w:rsid w:val="00E02814"/>
    <w:rsid w:val="00E17F0B"/>
    <w:rsid w:val="00E2608B"/>
    <w:rsid w:val="00E4055D"/>
    <w:rsid w:val="00EA6C17"/>
    <w:rsid w:val="00EB73BD"/>
    <w:rsid w:val="00F17881"/>
    <w:rsid w:val="00F51036"/>
    <w:rsid w:val="00F65C92"/>
    <w:rsid w:val="00F82B1B"/>
    <w:rsid w:val="00FD1A57"/>
    <w:rsid w:val="00FE1E7B"/>
    <w:rsid w:val="00FE3D4A"/>
    <w:rsid w:val="00FE697B"/>
    <w:rsid w:val="00FF16E0"/>
    <w:rsid w:val="029E619E"/>
    <w:rsid w:val="038F5552"/>
    <w:rsid w:val="08305DBB"/>
    <w:rsid w:val="0846C231"/>
    <w:rsid w:val="08987489"/>
    <w:rsid w:val="0C7D7060"/>
    <w:rsid w:val="12546671"/>
    <w:rsid w:val="1338EE9D"/>
    <w:rsid w:val="1443E06D"/>
    <w:rsid w:val="197CBBB1"/>
    <w:rsid w:val="1AB0FC45"/>
    <w:rsid w:val="1AE4B7EC"/>
    <w:rsid w:val="1CCDD9A5"/>
    <w:rsid w:val="1CDC079F"/>
    <w:rsid w:val="1CF070A4"/>
    <w:rsid w:val="1D2F4EAA"/>
    <w:rsid w:val="23F34816"/>
    <w:rsid w:val="299C11D5"/>
    <w:rsid w:val="2DF582C4"/>
    <w:rsid w:val="30E3412A"/>
    <w:rsid w:val="3272BD07"/>
    <w:rsid w:val="3399AAEE"/>
    <w:rsid w:val="37D13E25"/>
    <w:rsid w:val="394FD7F8"/>
    <w:rsid w:val="3B14BEF0"/>
    <w:rsid w:val="3C4CE9F2"/>
    <w:rsid w:val="3D70C9F6"/>
    <w:rsid w:val="40445406"/>
    <w:rsid w:val="42ABB84A"/>
    <w:rsid w:val="4F25B17B"/>
    <w:rsid w:val="501AB740"/>
    <w:rsid w:val="568B513F"/>
    <w:rsid w:val="62C8A52F"/>
    <w:rsid w:val="65191201"/>
    <w:rsid w:val="66E067EE"/>
    <w:rsid w:val="6990B66C"/>
    <w:rsid w:val="6A1A2359"/>
    <w:rsid w:val="6DCD042C"/>
    <w:rsid w:val="6EB84C0E"/>
    <w:rsid w:val="6FCD703A"/>
    <w:rsid w:val="773BBC44"/>
    <w:rsid w:val="780E582A"/>
    <w:rsid w:val="782A9C34"/>
    <w:rsid w:val="7E10C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72C4F"/>
  <w15:chartTrackingRefBased/>
  <w15:docId w15:val="{ED84D52C-4E73-4AC8-9273-BA1818C3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1F07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071F07"/>
    <w:pPr>
      <w:ind w:left="1317" w:right="13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1F07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B80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0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A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F4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A50B8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4904-8BCD-404C-A045-E3BF7AB9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2175</Characters>
  <Application>Microsoft Office Word</Application>
  <DocSecurity>0</DocSecurity>
  <Lines>51</Lines>
  <Paragraphs>30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Renee</dc:creator>
  <cp:keywords/>
  <dc:description/>
  <cp:lastModifiedBy>Carlie Black</cp:lastModifiedBy>
  <cp:revision>2</cp:revision>
  <cp:lastPrinted>2025-05-14T18:53:00Z</cp:lastPrinted>
  <dcterms:created xsi:type="dcterms:W3CDTF">2025-07-17T18:38:00Z</dcterms:created>
  <dcterms:modified xsi:type="dcterms:W3CDTF">2025-07-17T18:38:00Z</dcterms:modified>
</cp:coreProperties>
</file>